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1231453"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附件1</w:t>
      </w:r>
    </w:p>
    <w:p w14:paraId="35DDB86D">
      <w:pPr>
        <w:jc w:val="center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课程知识图谱建设项目推荐数量</w:t>
      </w:r>
    </w:p>
    <w:tbl>
      <w:tblPr>
        <w:tblStyle w:val="7"/>
        <w:tblW w:w="857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7"/>
        <w:gridCol w:w="3632"/>
        <w:gridCol w:w="2355"/>
        <w:gridCol w:w="1320"/>
      </w:tblGrid>
      <w:tr w14:paraId="64F56C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7" w:type="dxa"/>
          </w:tcPr>
          <w:p w14:paraId="4736C150">
            <w:pPr>
              <w:jc w:val="center"/>
              <w:rPr>
                <w:rFonts w:hint="default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3632" w:type="dxa"/>
          </w:tcPr>
          <w:p w14:paraId="68045D24">
            <w:pPr>
              <w:jc w:val="center"/>
              <w:rPr>
                <w:rFonts w:hint="default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院  部</w:t>
            </w:r>
          </w:p>
        </w:tc>
        <w:tc>
          <w:tcPr>
            <w:tcW w:w="2355" w:type="dxa"/>
          </w:tcPr>
          <w:p w14:paraId="309139EB">
            <w:pPr>
              <w:jc w:val="center"/>
              <w:rPr>
                <w:rFonts w:hint="default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数量（门）</w:t>
            </w:r>
          </w:p>
        </w:tc>
        <w:tc>
          <w:tcPr>
            <w:tcW w:w="1320" w:type="dxa"/>
          </w:tcPr>
          <w:p w14:paraId="5EB9ADA4">
            <w:pPr>
              <w:jc w:val="center"/>
              <w:rPr>
                <w:rFonts w:hint="default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备注</w:t>
            </w:r>
          </w:p>
        </w:tc>
      </w:tr>
      <w:tr w14:paraId="04B1FC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7" w:type="dxa"/>
          </w:tcPr>
          <w:p w14:paraId="2D4E9759"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3632" w:type="dxa"/>
          </w:tcPr>
          <w:p w14:paraId="3598D152"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机械工程学院</w:t>
            </w:r>
          </w:p>
        </w:tc>
        <w:tc>
          <w:tcPr>
            <w:tcW w:w="2355" w:type="dxa"/>
          </w:tcPr>
          <w:p w14:paraId="4DE4A5A5"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  <w:tc>
          <w:tcPr>
            <w:tcW w:w="1320" w:type="dxa"/>
          </w:tcPr>
          <w:p w14:paraId="1A41F245"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4BA5E8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7" w:type="dxa"/>
          </w:tcPr>
          <w:p w14:paraId="7076AEAF"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3632" w:type="dxa"/>
          </w:tcPr>
          <w:p w14:paraId="264E9A8D"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土木工程学院</w:t>
            </w:r>
          </w:p>
        </w:tc>
        <w:tc>
          <w:tcPr>
            <w:tcW w:w="2355" w:type="dxa"/>
          </w:tcPr>
          <w:p w14:paraId="30A7B31B"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1320" w:type="dxa"/>
          </w:tcPr>
          <w:p w14:paraId="355A93B4"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0DADE2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7" w:type="dxa"/>
          </w:tcPr>
          <w:p w14:paraId="0C6B53A8"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  <w:tc>
          <w:tcPr>
            <w:tcW w:w="3632" w:type="dxa"/>
          </w:tcPr>
          <w:p w14:paraId="4C2979C1"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信息与电子工程学院</w:t>
            </w:r>
          </w:p>
        </w:tc>
        <w:tc>
          <w:tcPr>
            <w:tcW w:w="2355" w:type="dxa"/>
          </w:tcPr>
          <w:p w14:paraId="5F7A6DA0"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  <w:tc>
          <w:tcPr>
            <w:tcW w:w="1320" w:type="dxa"/>
          </w:tcPr>
          <w:p w14:paraId="787D6F10"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319147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7" w:type="dxa"/>
          </w:tcPr>
          <w:p w14:paraId="256490C9"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4</w:t>
            </w:r>
          </w:p>
        </w:tc>
        <w:tc>
          <w:tcPr>
            <w:tcW w:w="3632" w:type="dxa"/>
          </w:tcPr>
          <w:p w14:paraId="7B8CA4D5"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经济与管理学院</w:t>
            </w:r>
          </w:p>
        </w:tc>
        <w:tc>
          <w:tcPr>
            <w:tcW w:w="2355" w:type="dxa"/>
          </w:tcPr>
          <w:p w14:paraId="7D8C2CE1"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1320" w:type="dxa"/>
          </w:tcPr>
          <w:p w14:paraId="5A1EA140"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51A495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7" w:type="dxa"/>
          </w:tcPr>
          <w:p w14:paraId="1120048C"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5</w:t>
            </w:r>
          </w:p>
        </w:tc>
        <w:tc>
          <w:tcPr>
            <w:tcW w:w="3632" w:type="dxa"/>
          </w:tcPr>
          <w:p w14:paraId="294E17C0"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教育与现代艺术学院</w:t>
            </w:r>
          </w:p>
        </w:tc>
        <w:tc>
          <w:tcPr>
            <w:tcW w:w="2355" w:type="dxa"/>
          </w:tcPr>
          <w:p w14:paraId="4B630A36"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1320" w:type="dxa"/>
          </w:tcPr>
          <w:p w14:paraId="2BE59239"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1320B9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7" w:type="dxa"/>
          </w:tcPr>
          <w:p w14:paraId="2463E27F"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6</w:t>
            </w:r>
          </w:p>
        </w:tc>
        <w:tc>
          <w:tcPr>
            <w:tcW w:w="3632" w:type="dxa"/>
          </w:tcPr>
          <w:p w14:paraId="77D3B249"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医学院</w:t>
            </w:r>
          </w:p>
        </w:tc>
        <w:tc>
          <w:tcPr>
            <w:tcW w:w="2355" w:type="dxa"/>
          </w:tcPr>
          <w:p w14:paraId="3A47FC5A"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1320" w:type="dxa"/>
          </w:tcPr>
          <w:p w14:paraId="5CD3C45A"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55361B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7" w:type="dxa"/>
          </w:tcPr>
          <w:p w14:paraId="03CEE982"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7</w:t>
            </w:r>
          </w:p>
        </w:tc>
        <w:tc>
          <w:tcPr>
            <w:tcW w:w="3632" w:type="dxa"/>
          </w:tcPr>
          <w:p w14:paraId="0A00877A"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马克思主义学院</w:t>
            </w:r>
          </w:p>
        </w:tc>
        <w:tc>
          <w:tcPr>
            <w:tcW w:w="2355" w:type="dxa"/>
          </w:tcPr>
          <w:p w14:paraId="545F00F6"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1320" w:type="dxa"/>
          </w:tcPr>
          <w:p w14:paraId="7E9B0FB2"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6889E1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7" w:type="dxa"/>
          </w:tcPr>
          <w:p w14:paraId="15727738"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8</w:t>
            </w:r>
          </w:p>
        </w:tc>
        <w:tc>
          <w:tcPr>
            <w:tcW w:w="3632" w:type="dxa"/>
          </w:tcPr>
          <w:p w14:paraId="689BF94E"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基础教学部</w:t>
            </w:r>
          </w:p>
        </w:tc>
        <w:tc>
          <w:tcPr>
            <w:tcW w:w="2355" w:type="dxa"/>
          </w:tcPr>
          <w:p w14:paraId="63988B13"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1320" w:type="dxa"/>
          </w:tcPr>
          <w:p w14:paraId="1D028C52"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 w14:paraId="05E8E5E4">
      <w:pP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 w14:paraId="764B31C0"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7EE7D9E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447B632">
                          <w:pPr>
                            <w:pStyle w:val="3"/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447B632">
                    <w:pPr>
                      <w:pStyle w:val="3"/>
                    </w:pP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6E872B2"/>
    <w:rsid w:val="041154EF"/>
    <w:rsid w:val="04B47AAC"/>
    <w:rsid w:val="055C2F18"/>
    <w:rsid w:val="07E62E5B"/>
    <w:rsid w:val="09473DF6"/>
    <w:rsid w:val="0CD81577"/>
    <w:rsid w:val="123D6042"/>
    <w:rsid w:val="14096F35"/>
    <w:rsid w:val="19E73463"/>
    <w:rsid w:val="1A9275C3"/>
    <w:rsid w:val="1FB75686"/>
    <w:rsid w:val="2079293B"/>
    <w:rsid w:val="27FC457D"/>
    <w:rsid w:val="2B184B00"/>
    <w:rsid w:val="2D4367AA"/>
    <w:rsid w:val="2D9603C8"/>
    <w:rsid w:val="2F7C3FD9"/>
    <w:rsid w:val="2FA23C5C"/>
    <w:rsid w:val="2FFC5A82"/>
    <w:rsid w:val="30D77936"/>
    <w:rsid w:val="363C5838"/>
    <w:rsid w:val="39F72E11"/>
    <w:rsid w:val="3A602F44"/>
    <w:rsid w:val="3A916DA7"/>
    <w:rsid w:val="3AE31CB8"/>
    <w:rsid w:val="3BAB4D14"/>
    <w:rsid w:val="3C323374"/>
    <w:rsid w:val="3D0A2E41"/>
    <w:rsid w:val="3E630A5B"/>
    <w:rsid w:val="4479101A"/>
    <w:rsid w:val="46957C1F"/>
    <w:rsid w:val="48AB7FE6"/>
    <w:rsid w:val="4CD92E1F"/>
    <w:rsid w:val="4FDF023A"/>
    <w:rsid w:val="504A79C0"/>
    <w:rsid w:val="51F35CB0"/>
    <w:rsid w:val="52A92F54"/>
    <w:rsid w:val="5708233B"/>
    <w:rsid w:val="5F8B79B9"/>
    <w:rsid w:val="615D7461"/>
    <w:rsid w:val="62195F03"/>
    <w:rsid w:val="6AB3548F"/>
    <w:rsid w:val="6AF72513"/>
    <w:rsid w:val="6CCF2613"/>
    <w:rsid w:val="6DB4457F"/>
    <w:rsid w:val="748E78D8"/>
    <w:rsid w:val="782D7408"/>
    <w:rsid w:val="786A240A"/>
    <w:rsid w:val="7A7C4B3E"/>
    <w:rsid w:val="7AD730E7"/>
    <w:rsid w:val="7B863116"/>
    <w:rsid w:val="7C724224"/>
    <w:rsid w:val="7EC01800"/>
    <w:rsid w:val="7EFB20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9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unhideWhenUsed/>
    <w:qFormat/>
    <w:uiPriority w:val="9"/>
    <w:pPr>
      <w:keepNext/>
      <w:keepLines/>
      <w:spacing w:line="377" w:lineRule="auto"/>
      <w:ind w:left="480" w:leftChars="200" w:firstLine="0" w:firstLineChars="0"/>
      <w:outlineLvl w:val="3"/>
    </w:pPr>
    <w:rPr>
      <w:rFonts w:ascii="仿宋_GB2312" w:hAnsi="仿宋_GB2312" w:eastAsia="仿宋_GB2312" w:cstheme="majorBidi"/>
      <w:b/>
      <w:bCs/>
      <w:sz w:val="30"/>
      <w:szCs w:val="28"/>
      <w:lang w:eastAsia="zh-CN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